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5A" w:rsidRDefault="003461F3" w:rsidP="003461F3">
      <w:pPr>
        <w:pStyle w:val="KeinLeerraum"/>
        <w:jc w:val="center"/>
        <w:rPr>
          <w:sz w:val="36"/>
          <w:szCs w:val="36"/>
        </w:rPr>
      </w:pPr>
      <w:r>
        <w:rPr>
          <w:sz w:val="36"/>
          <w:szCs w:val="36"/>
        </w:rPr>
        <w:t>Jahreshauptversammlung der Heimatfreunde Malsch e.V.</w:t>
      </w:r>
      <w:r w:rsidR="00731FA0" w:rsidRPr="002608DE">
        <w:rPr>
          <w:sz w:val="36"/>
          <w:szCs w:val="36"/>
        </w:rPr>
        <w:t xml:space="preserve"> </w:t>
      </w:r>
      <w:r w:rsidR="00AA0949">
        <w:rPr>
          <w:sz w:val="36"/>
          <w:szCs w:val="36"/>
        </w:rPr>
        <w:t xml:space="preserve">am </w:t>
      </w:r>
      <w:r w:rsidR="00AA0949" w:rsidRPr="00AA0949">
        <w:rPr>
          <w:sz w:val="36"/>
          <w:szCs w:val="36"/>
        </w:rPr>
        <w:t>29. September</w:t>
      </w:r>
      <w:r w:rsidR="00AA0949">
        <w:rPr>
          <w:sz w:val="36"/>
          <w:szCs w:val="36"/>
        </w:rPr>
        <w:t xml:space="preserve"> </w:t>
      </w:r>
      <w:r w:rsidR="00731FA0" w:rsidRPr="002608DE">
        <w:rPr>
          <w:sz w:val="36"/>
          <w:szCs w:val="36"/>
        </w:rPr>
        <w:t>2020</w:t>
      </w:r>
    </w:p>
    <w:p w:rsidR="00731FA0" w:rsidRDefault="00731FA0" w:rsidP="00731FA0">
      <w:pPr>
        <w:pStyle w:val="KeinLeerraum"/>
        <w:rPr>
          <w:sz w:val="36"/>
          <w:szCs w:val="36"/>
        </w:rPr>
      </w:pPr>
    </w:p>
    <w:p w:rsidR="00171823" w:rsidRPr="00171823" w:rsidRDefault="00AA0949" w:rsidP="00171823">
      <w:pPr>
        <w:pStyle w:val="KeinLeerraum"/>
        <w:rPr>
          <w:sz w:val="24"/>
          <w:szCs w:val="24"/>
        </w:rPr>
      </w:pPr>
      <w:r w:rsidRPr="00171823">
        <w:rPr>
          <w:sz w:val="24"/>
          <w:szCs w:val="24"/>
        </w:rPr>
        <w:t xml:space="preserve">Wegen der Corona Pandemie konnte die Jahreshauptversammlung des Vereins erst </w:t>
      </w:r>
      <w:r w:rsidR="00171823" w:rsidRPr="00171823">
        <w:rPr>
          <w:sz w:val="24"/>
          <w:szCs w:val="24"/>
        </w:rPr>
        <w:t>im</w:t>
      </w:r>
      <w:r w:rsidRPr="00171823">
        <w:rPr>
          <w:sz w:val="24"/>
          <w:szCs w:val="24"/>
        </w:rPr>
        <w:t xml:space="preserve"> September unter den vorgeschriebenen Hygienebedingungen stattfinden.</w:t>
      </w:r>
    </w:p>
    <w:p w:rsidR="004716B8" w:rsidRPr="00171823" w:rsidRDefault="00AA0949" w:rsidP="00171823">
      <w:pPr>
        <w:pStyle w:val="KeinLeerraum"/>
        <w:rPr>
          <w:sz w:val="24"/>
          <w:szCs w:val="24"/>
        </w:rPr>
      </w:pPr>
      <w:r w:rsidRPr="00171823">
        <w:rPr>
          <w:sz w:val="24"/>
          <w:szCs w:val="24"/>
        </w:rPr>
        <w:t>Nach der Begrüßung gedachte man in einer Schweigeminute der verstorbenen Mitglieder.</w:t>
      </w:r>
    </w:p>
    <w:p w:rsidR="00EA7603" w:rsidRPr="00171823" w:rsidRDefault="00AA0949" w:rsidP="00171823">
      <w:pPr>
        <w:pStyle w:val="KeinLeerraum"/>
        <w:rPr>
          <w:sz w:val="24"/>
          <w:szCs w:val="24"/>
        </w:rPr>
      </w:pPr>
      <w:r w:rsidRPr="00171823">
        <w:rPr>
          <w:sz w:val="24"/>
          <w:szCs w:val="24"/>
        </w:rPr>
        <w:t xml:space="preserve">Im </w:t>
      </w:r>
      <w:r w:rsidR="004716B8" w:rsidRPr="00171823">
        <w:rPr>
          <w:sz w:val="24"/>
          <w:szCs w:val="24"/>
        </w:rPr>
        <w:t>Jahresbericht des Vorsitzenden</w:t>
      </w:r>
      <w:r w:rsidR="00AA3633" w:rsidRPr="00171823">
        <w:rPr>
          <w:sz w:val="24"/>
          <w:szCs w:val="24"/>
        </w:rPr>
        <w:t xml:space="preserve"> und des Schriftführers</w:t>
      </w:r>
      <w:r w:rsidRPr="00171823">
        <w:rPr>
          <w:sz w:val="24"/>
          <w:szCs w:val="24"/>
        </w:rPr>
        <w:t xml:space="preserve"> zeigte sich wieder die umfangreiche Tätigkeit des Vereins. Unter anderem fand die Ausstellung „175 Jahre Eisenbahn in Malsch“ statt. Dazu er</w:t>
      </w:r>
      <w:r w:rsidR="001F3530" w:rsidRPr="00171823">
        <w:rPr>
          <w:sz w:val="24"/>
          <w:szCs w:val="24"/>
        </w:rPr>
        <w:t xml:space="preserve">schien der </w:t>
      </w:r>
      <w:proofErr w:type="spellStart"/>
      <w:r w:rsidR="001F3530" w:rsidRPr="00171823">
        <w:rPr>
          <w:sz w:val="24"/>
          <w:szCs w:val="24"/>
        </w:rPr>
        <w:t>Malscher</w:t>
      </w:r>
      <w:proofErr w:type="spellEnd"/>
      <w:r w:rsidRPr="00171823">
        <w:rPr>
          <w:sz w:val="24"/>
          <w:szCs w:val="24"/>
        </w:rPr>
        <w:t xml:space="preserve"> Büttel 4</w:t>
      </w:r>
      <w:r w:rsidR="001F3530" w:rsidRPr="00171823">
        <w:rPr>
          <w:sz w:val="24"/>
          <w:szCs w:val="24"/>
        </w:rPr>
        <w:t xml:space="preserve"> zum selben Thema</w:t>
      </w:r>
      <w:r w:rsidRPr="00171823">
        <w:rPr>
          <w:sz w:val="24"/>
          <w:szCs w:val="24"/>
        </w:rPr>
        <w:t xml:space="preserve">. Im April wurde am Wasser -Hochbehälter 1 am Kaufmannsbrunnen bei einer kleinen Feier ein erklärendes Hinweisschild enthüllt. </w:t>
      </w:r>
      <w:r w:rsidR="004408A0" w:rsidRPr="00171823">
        <w:rPr>
          <w:sz w:val="24"/>
          <w:szCs w:val="24"/>
        </w:rPr>
        <w:t xml:space="preserve">Selbstverständlich gab es Ortsführungen, Bildervorträge, einen Jahresausflug </w:t>
      </w:r>
      <w:r w:rsidR="001F3530" w:rsidRPr="00171823">
        <w:rPr>
          <w:sz w:val="24"/>
          <w:szCs w:val="24"/>
        </w:rPr>
        <w:t>(</w:t>
      </w:r>
      <w:r w:rsidR="004408A0" w:rsidRPr="00171823">
        <w:rPr>
          <w:sz w:val="24"/>
          <w:szCs w:val="24"/>
        </w:rPr>
        <w:t xml:space="preserve">zum Heimatverein </w:t>
      </w:r>
      <w:proofErr w:type="spellStart"/>
      <w:r w:rsidR="004408A0" w:rsidRPr="00171823">
        <w:rPr>
          <w:sz w:val="24"/>
          <w:szCs w:val="24"/>
        </w:rPr>
        <w:t>Durmersheim</w:t>
      </w:r>
      <w:proofErr w:type="spellEnd"/>
      <w:r w:rsidR="001F3530" w:rsidRPr="00171823">
        <w:rPr>
          <w:sz w:val="24"/>
          <w:szCs w:val="24"/>
        </w:rPr>
        <w:t>)</w:t>
      </w:r>
      <w:r w:rsidR="004408A0" w:rsidRPr="00171823">
        <w:rPr>
          <w:sz w:val="24"/>
          <w:szCs w:val="24"/>
        </w:rPr>
        <w:t xml:space="preserve"> und die wöchentliche </w:t>
      </w:r>
      <w:r w:rsidR="001F3530" w:rsidRPr="00171823">
        <w:rPr>
          <w:sz w:val="24"/>
          <w:szCs w:val="24"/>
        </w:rPr>
        <w:t xml:space="preserve">Veröffentlichung der beliebten </w:t>
      </w:r>
      <w:r w:rsidR="004408A0" w:rsidRPr="00171823">
        <w:rPr>
          <w:sz w:val="24"/>
          <w:szCs w:val="24"/>
        </w:rPr>
        <w:t>Suchbilder im MAZ. Die Erfassung von Inhalten alter Gemeindeanzeiger und weiterer Presseveröffentlichungen für das Archiv wurde von Günter Hei</w:t>
      </w:r>
      <w:r w:rsidR="001F3530" w:rsidRPr="00171823">
        <w:rPr>
          <w:sz w:val="24"/>
          <w:szCs w:val="24"/>
        </w:rPr>
        <w:t>berger verstärkt vorangetrieben, ebenso das</w:t>
      </w:r>
      <w:r w:rsidR="004408A0" w:rsidRPr="00171823">
        <w:rPr>
          <w:sz w:val="24"/>
          <w:szCs w:val="24"/>
        </w:rPr>
        <w:t xml:space="preserve"> </w:t>
      </w:r>
      <w:r w:rsidR="00EA7603" w:rsidRPr="00171823">
        <w:rPr>
          <w:sz w:val="24"/>
          <w:szCs w:val="24"/>
        </w:rPr>
        <w:t>Sammeln von Bildern und Dokumente</w:t>
      </w:r>
      <w:r w:rsidR="000D1DC6" w:rsidRPr="00171823">
        <w:rPr>
          <w:sz w:val="24"/>
          <w:szCs w:val="24"/>
        </w:rPr>
        <w:t>n</w:t>
      </w:r>
      <w:r w:rsidR="00EA7603" w:rsidRPr="00171823">
        <w:rPr>
          <w:sz w:val="24"/>
          <w:szCs w:val="24"/>
        </w:rPr>
        <w:t xml:space="preserve"> zur Archivierung. </w:t>
      </w:r>
      <w:r w:rsidR="004408A0" w:rsidRPr="00171823">
        <w:rPr>
          <w:sz w:val="24"/>
          <w:szCs w:val="24"/>
        </w:rPr>
        <w:t xml:space="preserve">Sehr viele individuelle Anfragen bekommen die Heimatfreunde aus der Bevölkerung. Diese können fast immer beantwortet werden. Großen Widerhall </w:t>
      </w:r>
      <w:r w:rsidR="00EA7603" w:rsidRPr="00171823">
        <w:rPr>
          <w:sz w:val="24"/>
          <w:szCs w:val="24"/>
        </w:rPr>
        <w:t xml:space="preserve">fanden folgende historische Berichte: </w:t>
      </w:r>
    </w:p>
    <w:p w:rsidR="004716B8" w:rsidRPr="00171823" w:rsidRDefault="00EA7603" w:rsidP="00171823">
      <w:pPr>
        <w:pStyle w:val="KeinLeerraum"/>
        <w:rPr>
          <w:sz w:val="24"/>
          <w:szCs w:val="24"/>
        </w:rPr>
      </w:pPr>
      <w:r w:rsidRPr="00171823">
        <w:rPr>
          <w:sz w:val="24"/>
          <w:szCs w:val="24"/>
        </w:rPr>
        <w:t xml:space="preserve">Lager Hornung, Tankstelle Kiefer, Ehrenbürger Alois Herzog, Zerstörung der Lourdes-Grotte, Maler Fritz Laible – Lebensgeschichte, Jugendhaus Villa, Metzgerei </w:t>
      </w:r>
      <w:proofErr w:type="spellStart"/>
      <w:r w:rsidRPr="00171823">
        <w:rPr>
          <w:sz w:val="24"/>
          <w:szCs w:val="24"/>
        </w:rPr>
        <w:t>Ihli</w:t>
      </w:r>
      <w:proofErr w:type="spellEnd"/>
      <w:r w:rsidRPr="00171823">
        <w:rPr>
          <w:sz w:val="24"/>
          <w:szCs w:val="24"/>
        </w:rPr>
        <w:t xml:space="preserve">, Tankstelle Zimmer in Neumalsch und Hutmacherin </w:t>
      </w:r>
      <w:proofErr w:type="spellStart"/>
      <w:r w:rsidRPr="00171823">
        <w:rPr>
          <w:sz w:val="24"/>
          <w:szCs w:val="24"/>
        </w:rPr>
        <w:t>Tondera</w:t>
      </w:r>
      <w:proofErr w:type="spellEnd"/>
      <w:r w:rsidRPr="00171823">
        <w:rPr>
          <w:sz w:val="24"/>
          <w:szCs w:val="24"/>
        </w:rPr>
        <w:t>.</w:t>
      </w:r>
    </w:p>
    <w:p w:rsidR="001F3530" w:rsidRPr="00171823" w:rsidRDefault="004408A0" w:rsidP="00171823">
      <w:pPr>
        <w:pStyle w:val="KeinLeerraum"/>
        <w:rPr>
          <w:sz w:val="24"/>
          <w:szCs w:val="24"/>
        </w:rPr>
      </w:pPr>
      <w:r w:rsidRPr="00171823">
        <w:rPr>
          <w:sz w:val="24"/>
          <w:szCs w:val="24"/>
        </w:rPr>
        <w:t xml:space="preserve">In der Vorweihnachtszeit erwies </w:t>
      </w:r>
      <w:r w:rsidR="001F3530" w:rsidRPr="00171823">
        <w:rPr>
          <w:sz w:val="24"/>
          <w:szCs w:val="24"/>
        </w:rPr>
        <w:t xml:space="preserve">sich </w:t>
      </w:r>
      <w:r w:rsidRPr="00171823">
        <w:rPr>
          <w:sz w:val="24"/>
          <w:szCs w:val="24"/>
        </w:rPr>
        <w:t xml:space="preserve">ein </w:t>
      </w:r>
      <w:proofErr w:type="spellStart"/>
      <w:r w:rsidRPr="00171823">
        <w:rPr>
          <w:sz w:val="24"/>
          <w:szCs w:val="24"/>
        </w:rPr>
        <w:t>Malscher</w:t>
      </w:r>
      <w:proofErr w:type="spellEnd"/>
      <w:r w:rsidRPr="00171823">
        <w:rPr>
          <w:sz w:val="24"/>
          <w:szCs w:val="24"/>
        </w:rPr>
        <w:t xml:space="preserve"> Memory-Spiel mit 32 Kartenpaaren </w:t>
      </w:r>
      <w:r w:rsidR="000263CC" w:rsidRPr="00171823">
        <w:rPr>
          <w:sz w:val="24"/>
          <w:szCs w:val="24"/>
        </w:rPr>
        <w:t>als</w:t>
      </w:r>
      <w:r w:rsidRPr="00171823">
        <w:rPr>
          <w:sz w:val="24"/>
          <w:szCs w:val="24"/>
        </w:rPr>
        <w:t xml:space="preserve"> Verkaufsschlager. </w:t>
      </w:r>
    </w:p>
    <w:p w:rsidR="000D1DC6" w:rsidRPr="00171823" w:rsidRDefault="000D1DC6" w:rsidP="00171823">
      <w:pPr>
        <w:pStyle w:val="KeinLeerraum"/>
        <w:rPr>
          <w:sz w:val="24"/>
          <w:szCs w:val="24"/>
        </w:rPr>
      </w:pPr>
      <w:r w:rsidRPr="00171823">
        <w:rPr>
          <w:sz w:val="24"/>
          <w:szCs w:val="24"/>
        </w:rPr>
        <w:t>Der Kassier wurde nach seinem Kassenbericht von den Kassenprüfern für seine korrekte Arbeit gelobt. Die Jahresrechnung wurde einstimmig akzeptiert und der Vorstand einstimmig entlastet.</w:t>
      </w:r>
    </w:p>
    <w:p w:rsidR="003461F3" w:rsidRPr="000A54B5" w:rsidRDefault="000D1DC6" w:rsidP="00B25E4D">
      <w:pPr>
        <w:pStyle w:val="KeinLeerraum"/>
        <w:rPr>
          <w:sz w:val="24"/>
          <w:szCs w:val="24"/>
        </w:rPr>
      </w:pPr>
      <w:r w:rsidRPr="00171823">
        <w:rPr>
          <w:sz w:val="24"/>
          <w:szCs w:val="24"/>
        </w:rPr>
        <w:t xml:space="preserve">Zur </w:t>
      </w:r>
      <w:r w:rsidR="004716B8" w:rsidRPr="00171823">
        <w:rPr>
          <w:sz w:val="24"/>
          <w:szCs w:val="24"/>
        </w:rPr>
        <w:t>Neuwahl de</w:t>
      </w:r>
      <w:r w:rsidRPr="00171823">
        <w:rPr>
          <w:sz w:val="24"/>
          <w:szCs w:val="24"/>
        </w:rPr>
        <w:t>r</w:t>
      </w:r>
      <w:r w:rsidR="004716B8" w:rsidRPr="00171823">
        <w:rPr>
          <w:sz w:val="24"/>
          <w:szCs w:val="24"/>
        </w:rPr>
        <w:t xml:space="preserve"> Verwaltung einschließlich der Kassenprüfer</w:t>
      </w:r>
      <w:r w:rsidRPr="00171823">
        <w:rPr>
          <w:sz w:val="24"/>
          <w:szCs w:val="24"/>
        </w:rPr>
        <w:t xml:space="preserve"> standen alle bisherige</w:t>
      </w:r>
      <w:r w:rsidR="000263CC" w:rsidRPr="00171823">
        <w:rPr>
          <w:sz w:val="24"/>
          <w:szCs w:val="24"/>
        </w:rPr>
        <w:t>n</w:t>
      </w:r>
      <w:r w:rsidR="00171823">
        <w:rPr>
          <w:sz w:val="24"/>
          <w:szCs w:val="24"/>
        </w:rPr>
        <w:t xml:space="preserve"> Amtsinhaber </w:t>
      </w:r>
      <w:r w:rsidR="00171823" w:rsidRPr="00171823">
        <w:rPr>
          <w:sz w:val="24"/>
          <w:szCs w:val="24"/>
        </w:rPr>
        <w:t>erneut</w:t>
      </w:r>
      <w:r w:rsidRPr="00171823">
        <w:rPr>
          <w:sz w:val="24"/>
          <w:szCs w:val="24"/>
        </w:rPr>
        <w:t xml:space="preserve"> zur V</w:t>
      </w:r>
      <w:r w:rsidR="000263CC" w:rsidRPr="00171823">
        <w:rPr>
          <w:sz w:val="24"/>
          <w:szCs w:val="24"/>
        </w:rPr>
        <w:t>erfügung. Wiedergewählt wurden:</w:t>
      </w:r>
      <w:r w:rsidR="00171823">
        <w:rPr>
          <w:sz w:val="24"/>
          <w:szCs w:val="24"/>
        </w:rPr>
        <w:t xml:space="preserve"> Vorsitzender - </w:t>
      </w:r>
      <w:r w:rsidR="003461F3" w:rsidRPr="00171823">
        <w:rPr>
          <w:sz w:val="24"/>
          <w:szCs w:val="24"/>
        </w:rPr>
        <w:t>Donald Werthwein</w:t>
      </w:r>
      <w:r w:rsidR="00171823">
        <w:rPr>
          <w:sz w:val="24"/>
          <w:szCs w:val="24"/>
        </w:rPr>
        <w:t xml:space="preserve">, Stellv. Vorsitzender - </w:t>
      </w:r>
      <w:r w:rsidR="003461F3" w:rsidRPr="00171823">
        <w:rPr>
          <w:sz w:val="24"/>
          <w:szCs w:val="24"/>
        </w:rPr>
        <w:t>Manfred Rubel</w:t>
      </w:r>
      <w:r w:rsidR="00171823">
        <w:rPr>
          <w:sz w:val="24"/>
          <w:szCs w:val="24"/>
        </w:rPr>
        <w:t xml:space="preserve">, </w:t>
      </w:r>
      <w:r w:rsidR="00B25E4D">
        <w:rPr>
          <w:sz w:val="24"/>
          <w:szCs w:val="24"/>
        </w:rPr>
        <w:t xml:space="preserve">Schriftführer - </w:t>
      </w:r>
      <w:r w:rsidR="003461F3">
        <w:rPr>
          <w:sz w:val="24"/>
          <w:szCs w:val="24"/>
        </w:rPr>
        <w:t>Rainer Walter</w:t>
      </w:r>
      <w:r w:rsidR="00B25E4D">
        <w:rPr>
          <w:sz w:val="24"/>
          <w:szCs w:val="24"/>
        </w:rPr>
        <w:t xml:space="preserve">, Kassier - </w:t>
      </w:r>
      <w:r w:rsidR="003461F3">
        <w:rPr>
          <w:sz w:val="24"/>
          <w:szCs w:val="24"/>
        </w:rPr>
        <w:t>Ewald Heinen</w:t>
      </w:r>
      <w:r w:rsidR="00B25E4D">
        <w:rPr>
          <w:sz w:val="24"/>
          <w:szCs w:val="24"/>
        </w:rPr>
        <w:t xml:space="preserve">, </w:t>
      </w:r>
      <w:r w:rsidR="003461F3">
        <w:rPr>
          <w:sz w:val="24"/>
          <w:szCs w:val="24"/>
        </w:rPr>
        <w:t>Beisitzer</w:t>
      </w:r>
      <w:r w:rsidR="00B25E4D">
        <w:rPr>
          <w:sz w:val="24"/>
          <w:szCs w:val="24"/>
        </w:rPr>
        <w:t xml:space="preserve"> - </w:t>
      </w:r>
      <w:r w:rsidR="003461F3">
        <w:rPr>
          <w:sz w:val="24"/>
          <w:szCs w:val="24"/>
        </w:rPr>
        <w:t>Günter Heiberger</w:t>
      </w:r>
      <w:r w:rsidR="00B25E4D">
        <w:rPr>
          <w:sz w:val="24"/>
          <w:szCs w:val="24"/>
        </w:rPr>
        <w:t xml:space="preserve">, </w:t>
      </w:r>
      <w:r w:rsidR="003461F3" w:rsidRPr="001F3530">
        <w:rPr>
          <w:sz w:val="24"/>
          <w:szCs w:val="24"/>
        </w:rPr>
        <w:t>Sally Laws-Werthwein</w:t>
      </w:r>
      <w:r w:rsidR="00B25E4D">
        <w:rPr>
          <w:sz w:val="24"/>
          <w:szCs w:val="24"/>
        </w:rPr>
        <w:t xml:space="preserve">, </w:t>
      </w:r>
      <w:r w:rsidR="001F3530" w:rsidRPr="000263CC">
        <w:rPr>
          <w:sz w:val="24"/>
          <w:szCs w:val="24"/>
        </w:rPr>
        <w:t>Marian</w:t>
      </w:r>
      <w:r w:rsidR="000263CC">
        <w:rPr>
          <w:sz w:val="24"/>
          <w:szCs w:val="24"/>
        </w:rPr>
        <w:t>ne Gräss</w:t>
      </w:r>
      <w:r w:rsidR="001F3530" w:rsidRPr="000263CC">
        <w:rPr>
          <w:sz w:val="24"/>
          <w:szCs w:val="24"/>
        </w:rPr>
        <w:t>er</w:t>
      </w:r>
      <w:r w:rsidR="00B25E4D">
        <w:rPr>
          <w:sz w:val="24"/>
          <w:szCs w:val="24"/>
        </w:rPr>
        <w:t xml:space="preserve">, </w:t>
      </w:r>
      <w:r w:rsidR="003461F3" w:rsidRPr="000A54B5">
        <w:rPr>
          <w:sz w:val="24"/>
          <w:szCs w:val="24"/>
        </w:rPr>
        <w:t>Kassenprüfer</w:t>
      </w:r>
      <w:r w:rsidR="00B25E4D">
        <w:rPr>
          <w:sz w:val="24"/>
          <w:szCs w:val="24"/>
        </w:rPr>
        <w:t xml:space="preserve"> - </w:t>
      </w:r>
      <w:r w:rsidR="003461F3" w:rsidRPr="000A54B5">
        <w:rPr>
          <w:sz w:val="24"/>
          <w:szCs w:val="24"/>
        </w:rPr>
        <w:t>Erika Walter</w:t>
      </w:r>
      <w:r w:rsidR="00B25E4D">
        <w:rPr>
          <w:sz w:val="24"/>
          <w:szCs w:val="24"/>
        </w:rPr>
        <w:t xml:space="preserve"> und </w:t>
      </w:r>
      <w:r w:rsidR="000263CC">
        <w:rPr>
          <w:sz w:val="24"/>
          <w:szCs w:val="24"/>
        </w:rPr>
        <w:t xml:space="preserve">Dr. </w:t>
      </w:r>
      <w:r w:rsidR="003461F3" w:rsidRPr="000A54B5">
        <w:rPr>
          <w:sz w:val="24"/>
          <w:szCs w:val="24"/>
        </w:rPr>
        <w:t>Clemens Rehm</w:t>
      </w:r>
      <w:r w:rsidR="00B25E4D">
        <w:rPr>
          <w:sz w:val="24"/>
          <w:szCs w:val="24"/>
        </w:rPr>
        <w:t xml:space="preserve">. </w:t>
      </w:r>
      <w:r>
        <w:rPr>
          <w:sz w:val="24"/>
          <w:szCs w:val="24"/>
        </w:rPr>
        <w:t>Alle nahmen die Wahl an.</w:t>
      </w:r>
    </w:p>
    <w:p w:rsidR="000A54B5" w:rsidRPr="00B25E4D" w:rsidRDefault="000263CC" w:rsidP="000263CC">
      <w:pPr>
        <w:rPr>
          <w:sz w:val="24"/>
          <w:szCs w:val="24"/>
        </w:rPr>
      </w:pPr>
      <w:r w:rsidRPr="00B25E4D">
        <w:rPr>
          <w:sz w:val="24"/>
          <w:szCs w:val="24"/>
        </w:rPr>
        <w:t>Bevor die Versammlung geschlossen wurde, diskutierte man noch Möglichkeiten, wie neue Mitglieder gewonnen werden könnte</w:t>
      </w:r>
      <w:r w:rsidR="00171823" w:rsidRPr="00B25E4D">
        <w:rPr>
          <w:sz w:val="24"/>
          <w:szCs w:val="24"/>
        </w:rPr>
        <w:t>n.</w:t>
      </w:r>
    </w:p>
    <w:p w:rsidR="000A54B5" w:rsidRPr="00B25E4D" w:rsidRDefault="000A54B5" w:rsidP="007D5AFE">
      <w:pPr>
        <w:pStyle w:val="KeinLeerraum"/>
        <w:ind w:left="720"/>
        <w:rPr>
          <w:sz w:val="24"/>
          <w:szCs w:val="24"/>
        </w:rPr>
      </w:pPr>
    </w:p>
    <w:p w:rsidR="000A54B5" w:rsidRPr="004C0604" w:rsidRDefault="00B25E4D" w:rsidP="0065236F">
      <w:pPr>
        <w:pStyle w:val="KeinLeerraum"/>
        <w:jc w:val="right"/>
        <w:rPr>
          <w:sz w:val="24"/>
          <w:szCs w:val="24"/>
        </w:rPr>
      </w:pPr>
      <w:r>
        <w:rPr>
          <w:sz w:val="24"/>
          <w:szCs w:val="24"/>
        </w:rPr>
        <w:t>Donald</w:t>
      </w:r>
      <w:r w:rsidR="000A54B5">
        <w:rPr>
          <w:sz w:val="24"/>
          <w:szCs w:val="24"/>
        </w:rPr>
        <w:t xml:space="preserve"> Werthwein, Rainer Walter</w:t>
      </w:r>
    </w:p>
    <w:sectPr w:rsidR="000A54B5" w:rsidRPr="004C0604" w:rsidSect="005215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F3911"/>
    <w:multiLevelType w:val="hybridMultilevel"/>
    <w:tmpl w:val="C78A9A70"/>
    <w:lvl w:ilvl="0" w:tplc="183888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D1345D"/>
    <w:multiLevelType w:val="hybridMultilevel"/>
    <w:tmpl w:val="F51861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1FA0"/>
    <w:rsid w:val="000263CC"/>
    <w:rsid w:val="0003338B"/>
    <w:rsid w:val="000A54B5"/>
    <w:rsid w:val="000D1DC6"/>
    <w:rsid w:val="001051BC"/>
    <w:rsid w:val="0015702E"/>
    <w:rsid w:val="00157B4F"/>
    <w:rsid w:val="001654FB"/>
    <w:rsid w:val="00171823"/>
    <w:rsid w:val="001B6246"/>
    <w:rsid w:val="001F3530"/>
    <w:rsid w:val="002608DE"/>
    <w:rsid w:val="00261F4A"/>
    <w:rsid w:val="00310EB0"/>
    <w:rsid w:val="003461F3"/>
    <w:rsid w:val="00355FE3"/>
    <w:rsid w:val="0036754B"/>
    <w:rsid w:val="003A2D12"/>
    <w:rsid w:val="003A682A"/>
    <w:rsid w:val="003F0BDC"/>
    <w:rsid w:val="00431C8C"/>
    <w:rsid w:val="004408A0"/>
    <w:rsid w:val="004716B8"/>
    <w:rsid w:val="004C0604"/>
    <w:rsid w:val="005079AC"/>
    <w:rsid w:val="0052155A"/>
    <w:rsid w:val="005562D5"/>
    <w:rsid w:val="005C7931"/>
    <w:rsid w:val="0065236F"/>
    <w:rsid w:val="0069522F"/>
    <w:rsid w:val="006D4FE9"/>
    <w:rsid w:val="007059AD"/>
    <w:rsid w:val="0071246B"/>
    <w:rsid w:val="00731FA0"/>
    <w:rsid w:val="00763715"/>
    <w:rsid w:val="007D5894"/>
    <w:rsid w:val="007D5AFE"/>
    <w:rsid w:val="00837C5C"/>
    <w:rsid w:val="008A3C24"/>
    <w:rsid w:val="008B1809"/>
    <w:rsid w:val="008C2855"/>
    <w:rsid w:val="008C7D88"/>
    <w:rsid w:val="008D0867"/>
    <w:rsid w:val="008D0BAF"/>
    <w:rsid w:val="008D78FF"/>
    <w:rsid w:val="00980A23"/>
    <w:rsid w:val="00983896"/>
    <w:rsid w:val="00AA0949"/>
    <w:rsid w:val="00AA3633"/>
    <w:rsid w:val="00AB07F8"/>
    <w:rsid w:val="00AC7DC4"/>
    <w:rsid w:val="00B25E4D"/>
    <w:rsid w:val="00BC4FFE"/>
    <w:rsid w:val="00C96C9D"/>
    <w:rsid w:val="00CB7B60"/>
    <w:rsid w:val="00CD0BD3"/>
    <w:rsid w:val="00D35204"/>
    <w:rsid w:val="00E13329"/>
    <w:rsid w:val="00E776BC"/>
    <w:rsid w:val="00EA7603"/>
    <w:rsid w:val="00EE0179"/>
    <w:rsid w:val="00F3646B"/>
    <w:rsid w:val="00F7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15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31FA0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716B8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CD0BD3"/>
    <w:pPr>
      <w:spacing w:after="0" w:line="240" w:lineRule="auto"/>
    </w:pPr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CD0BD3"/>
    <w:rPr>
      <w:rFonts w:ascii="Arial" w:eastAsia="Times New Roman" w:hAnsi="Arial" w:cs="Arial"/>
      <w:b/>
      <w:bCs/>
      <w:sz w:val="32"/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CD0BD3"/>
    <w:pPr>
      <w:spacing w:after="0" w:line="240" w:lineRule="auto"/>
    </w:pPr>
    <w:rPr>
      <w:rFonts w:ascii="Arial" w:eastAsia="Times New Roman" w:hAnsi="Arial" w:cs="Arial"/>
      <w:b/>
      <w:bCs/>
      <w:sz w:val="32"/>
      <w:szCs w:val="24"/>
      <w:u w:val="single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CD0BD3"/>
    <w:rPr>
      <w:rFonts w:ascii="Arial" w:eastAsia="Times New Roman" w:hAnsi="Arial" w:cs="Arial"/>
      <w:b/>
      <w:bCs/>
      <w:sz w:val="32"/>
      <w:szCs w:val="24"/>
      <w:u w:val="single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</dc:creator>
  <cp:lastModifiedBy>Windows-Benutzer</cp:lastModifiedBy>
  <cp:revision>2</cp:revision>
  <dcterms:created xsi:type="dcterms:W3CDTF">2020-10-03T08:55:00Z</dcterms:created>
  <dcterms:modified xsi:type="dcterms:W3CDTF">2020-10-03T08:55:00Z</dcterms:modified>
</cp:coreProperties>
</file>